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72BB" w14:textId="77777777" w:rsidR="00B9346E" w:rsidRDefault="00893E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Otwarty Turniej Siatkówki</w:t>
      </w:r>
    </w:p>
    <w:p w14:paraId="6D2A5130" w14:textId="77777777" w:rsidR="00B9346E" w:rsidRDefault="00893E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Pracowników Samorządowych i Zakładów Pracy o Puchar Marszałka </w:t>
      </w:r>
    </w:p>
    <w:p w14:paraId="0B7995CD" w14:textId="77777777" w:rsidR="00B9346E" w:rsidRDefault="00893E47">
      <w:pPr>
        <w:spacing w:after="0"/>
        <w:jc w:val="center"/>
      </w:pPr>
      <w:r>
        <w:rPr>
          <w:rFonts w:ascii="Times New Roman" w:hAnsi="Times New Roman"/>
          <w:b/>
          <w:sz w:val="28"/>
        </w:rPr>
        <w:t>Województwa Kujawsko-Pomorskiego</w:t>
      </w:r>
    </w:p>
    <w:p w14:paraId="52749A96" w14:textId="77777777" w:rsidR="00B9346E" w:rsidRDefault="00B9346E">
      <w:pPr>
        <w:spacing w:after="0"/>
        <w:jc w:val="center"/>
        <w:rPr>
          <w:b/>
        </w:rPr>
      </w:pPr>
    </w:p>
    <w:p w14:paraId="5E5B4069" w14:textId="77777777" w:rsidR="00B9346E" w:rsidRDefault="00893E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REGULAMIN</w:t>
      </w:r>
    </w:p>
    <w:p w14:paraId="6DC2E6C4" w14:textId="77777777" w:rsidR="00B9346E" w:rsidRDefault="00B9346E">
      <w:pPr>
        <w:spacing w:after="0"/>
        <w:jc w:val="center"/>
        <w:rPr>
          <w:rFonts w:ascii="Times New Roman" w:hAnsi="Times New Roman"/>
          <w:b/>
        </w:rPr>
      </w:pPr>
    </w:p>
    <w:p w14:paraId="691BD93F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CEL: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6A4364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upowszechnienie sportowego trybu życia oraz integracja środowisk pracowniczych uprawiających siatkówkę,</w:t>
      </w:r>
    </w:p>
    <w:p w14:paraId="43A836AF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popularyzacja siatkówki w województwie kujawsko - pomorskim</w:t>
      </w:r>
    </w:p>
    <w:p w14:paraId="2746AC05" w14:textId="77777777" w:rsidR="00B9346E" w:rsidRDefault="00B934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420A7D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ORGANIZATOR: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9952F9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Urząd Marszałkowski Województwa Kujawsko-Pomorskiego w Toruniu</w:t>
      </w:r>
    </w:p>
    <w:p w14:paraId="1A10F413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Gmina Sępólno Krajeńskie</w:t>
      </w:r>
    </w:p>
    <w:p w14:paraId="177039AC" w14:textId="77777777" w:rsidR="00B9346E" w:rsidRDefault="00893E47">
      <w:pPr>
        <w:tabs>
          <w:tab w:val="left" w:pos="56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Centrum Sportu i Rekreacji w Sępólnie Krajeńskim</w:t>
      </w:r>
    </w:p>
    <w:p w14:paraId="47613AE0" w14:textId="77777777" w:rsidR="00B9346E" w:rsidRDefault="00B934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1C7079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TERMIN: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613CEA2" w14:textId="0B3E89B6" w:rsidR="00B9346E" w:rsidRPr="00C121CC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1CC">
        <w:rPr>
          <w:rFonts w:ascii="Times New Roman" w:hAnsi="Times New Roman"/>
          <w:sz w:val="24"/>
          <w:szCs w:val="24"/>
        </w:rPr>
        <w:t xml:space="preserve">- 9-10 listopada 2024r. godz. </w:t>
      </w:r>
      <w:r w:rsidR="00BB4D90" w:rsidRPr="00C121CC">
        <w:rPr>
          <w:rFonts w:ascii="Times New Roman" w:hAnsi="Times New Roman"/>
          <w:sz w:val="24"/>
          <w:szCs w:val="24"/>
        </w:rPr>
        <w:t>10</w:t>
      </w:r>
      <w:r w:rsidRPr="00C121CC">
        <w:rPr>
          <w:rFonts w:ascii="Times New Roman" w:hAnsi="Times New Roman"/>
          <w:sz w:val="24"/>
          <w:szCs w:val="24"/>
        </w:rPr>
        <w:t>.00</w:t>
      </w:r>
    </w:p>
    <w:p w14:paraId="70EB26A4" w14:textId="77777777" w:rsidR="00B9346E" w:rsidRDefault="00B934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366348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MIEJSCE: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8B84D1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Centrum Sportu i Rekreacji w Sępólnie Krajeńskim, ul. Chojnicka 19 – hala Krajna Arena (turniej rozgrywany będzie na 3 boiskach)</w:t>
      </w:r>
    </w:p>
    <w:p w14:paraId="68732096" w14:textId="77777777" w:rsidR="00B9346E" w:rsidRDefault="00B9346E">
      <w:pPr>
        <w:jc w:val="both"/>
        <w:rPr>
          <w:rFonts w:ascii="Times New Roman" w:hAnsi="Times New Roman"/>
          <w:b/>
          <w:sz w:val="24"/>
          <w:szCs w:val="24"/>
        </w:rPr>
      </w:pPr>
    </w:p>
    <w:p w14:paraId="23B61274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SYSTEM: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EEBE90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Ustalony zostanie przez organizatora w zależności od ilości zgłoszonych drużyn. </w:t>
      </w:r>
    </w:p>
    <w:p w14:paraId="54116CA8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Drużyny rozegrają mecze do dwóch wygranych setów. </w:t>
      </w:r>
    </w:p>
    <w:p w14:paraId="3B825AC6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 kolejności miejsc w fazie grupowej decyduje: ilość zwycięstw, ilość zdobytych punktów, stosunek setów, stosunek małych punktów, mecz bezpośredni. </w:t>
      </w:r>
    </w:p>
    <w:p w14:paraId="12E12D6F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Za zwycięstwo w meczu drużyna otrzymuje 2pkt. za porażkę drużyna otrzymuje 1pkt. za oddanie meczu walkowerem drużyna otrzymuje 0pkt.  </w:t>
      </w:r>
    </w:p>
    <w:p w14:paraId="6398A415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Szczegóły związane z systemem znane będą po zakończeniu zgłoszeń. Losowanie odbędzie się w dniu 6.11.2024r. </w:t>
      </w:r>
    </w:p>
    <w:p w14:paraId="71DBB2A3" w14:textId="77777777" w:rsidR="00B9346E" w:rsidRDefault="00B934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60FE78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DRUŻYNY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80F00C2" w14:textId="5D2293DC" w:rsidR="00B9346E" w:rsidRDefault="00893E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turnieju mogą grać drużyny amatorskie składające się z pracowników samorządowych, pracowników innych zakładów pracy oraz sympatyków siatkówki.</w:t>
      </w:r>
      <w:r w:rsidR="00EA7F9D">
        <w:rPr>
          <w:rFonts w:ascii="Times New Roman" w:hAnsi="Times New Roman"/>
          <w:sz w:val="24"/>
          <w:szCs w:val="24"/>
        </w:rPr>
        <w:t xml:space="preserve"> W skład drużyn samorządowych mogą wchodzić nauczyciele.</w:t>
      </w:r>
    </w:p>
    <w:p w14:paraId="229CF10A" w14:textId="77777777" w:rsidR="00B9346E" w:rsidRDefault="00893E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Drużyny mogą liczyć maksymalnie 10 osób (w tym co najmniej dwie panie grające na boisku). W turnieju nie mogą uczestniczyć zawodnicy I i II ligi (obowiązuje dwuletnia karencja). </w:t>
      </w:r>
    </w:p>
    <w:p w14:paraId="79D7C8F2" w14:textId="7C5B9ACD" w:rsidR="00B9346E" w:rsidRPr="00C121CC" w:rsidRDefault="00893E47">
      <w:pPr>
        <w:jc w:val="both"/>
        <w:rPr>
          <w:rFonts w:ascii="Times New Roman" w:hAnsi="Times New Roman"/>
          <w:sz w:val="24"/>
          <w:szCs w:val="24"/>
        </w:rPr>
      </w:pPr>
      <w:r w:rsidRPr="00C121CC">
        <w:rPr>
          <w:rFonts w:ascii="Times New Roman" w:hAnsi="Times New Roman"/>
          <w:sz w:val="24"/>
          <w:szCs w:val="24"/>
        </w:rPr>
        <w:t>- Każda drużyna musi posiadać na boisku co najmniej trzech pracowników danego samorządu lub zakładu pracy. W przypadku zgłoszenia protestu przez jakąkolwiek z drużyn kierownik zespołu musi być przygotowany do weryfikacji zawodników uprawnionych do gry.</w:t>
      </w:r>
    </w:p>
    <w:p w14:paraId="6644F495" w14:textId="77777777" w:rsidR="00B9346E" w:rsidRDefault="00893E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Istnieje możliwość wystawienia wspólnego zespołu przez sąsiadujące ze sobą samorządy lub zakłady pracy.</w:t>
      </w:r>
    </w:p>
    <w:p w14:paraId="7E67DDF4" w14:textId="77777777" w:rsidR="00B9346E" w:rsidRDefault="00B934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BAD412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NAGRODY: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766AF40" w14:textId="77777777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Wszystkie drużyny otrzymają pamiątkowe dyplomy oraz puchary, najlepsza trójka dodatkowo medale. Wyróżniona zostanie także najlepsza zawodniczka oraz zawodnik turnieju.</w:t>
      </w:r>
    </w:p>
    <w:p w14:paraId="295DF5B4" w14:textId="77777777" w:rsidR="00B9346E" w:rsidRDefault="00B934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A7D0DC" w14:textId="77777777" w:rsidR="00B9346E" w:rsidRDefault="00893E47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WPISOWE: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0452EE" w14:textId="27DD2C1B" w:rsidR="00B9346E" w:rsidRDefault="00893E47">
      <w:pPr>
        <w:spacing w:after="0"/>
        <w:jc w:val="both"/>
      </w:pPr>
      <w:r w:rsidRPr="00C121CC">
        <w:rPr>
          <w:rFonts w:ascii="Times New Roman" w:hAnsi="Times New Roman"/>
          <w:sz w:val="24"/>
          <w:szCs w:val="24"/>
        </w:rPr>
        <w:t xml:space="preserve">- </w:t>
      </w:r>
      <w:r w:rsidR="00365E39">
        <w:rPr>
          <w:rFonts w:ascii="Times New Roman" w:hAnsi="Times New Roman"/>
          <w:sz w:val="24"/>
          <w:szCs w:val="24"/>
        </w:rPr>
        <w:t>4</w:t>
      </w:r>
      <w:r w:rsidRPr="00C121CC">
        <w:rPr>
          <w:rFonts w:ascii="Times New Roman" w:hAnsi="Times New Roman"/>
          <w:sz w:val="24"/>
          <w:szCs w:val="24"/>
        </w:rPr>
        <w:t xml:space="preserve">00zł od drużyny. Zawodnicy mają zabezpieczony ciepły posiłek w trakcie zawodów (09.11) oraz udział w wieczornej kolacji integracyjnej (9.11), </w:t>
      </w:r>
      <w:r>
        <w:rPr>
          <w:rFonts w:ascii="Times New Roman" w:hAnsi="Times New Roman"/>
          <w:sz w:val="24"/>
          <w:szCs w:val="24"/>
        </w:rPr>
        <w:t>która odbędzie się w sali bankietowej w Centrum Sportu i Rekreacji w Sępólnie Krajeńskim.</w:t>
      </w:r>
    </w:p>
    <w:p w14:paraId="11EE211F" w14:textId="2536EC29" w:rsidR="00B9346E" w:rsidRDefault="00893E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Nocleg drużyna organizuje sobie we własnym zakresie.</w:t>
      </w:r>
      <w:r w:rsidR="00B16863">
        <w:rPr>
          <w:rFonts w:ascii="Times New Roman" w:hAnsi="Times New Roman"/>
          <w:sz w:val="24"/>
          <w:szCs w:val="24"/>
        </w:rPr>
        <w:t xml:space="preserve"> Centrum Sportu i Rekreacji zapewnia możliwość noclegu ze śniadaniem w promocyjnej cenie.</w:t>
      </w:r>
    </w:p>
    <w:p w14:paraId="77795FA0" w14:textId="77777777" w:rsidR="00B9346E" w:rsidRDefault="00B934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567444" w14:textId="77777777" w:rsidR="00B9346E" w:rsidRDefault="00893E47">
      <w:pPr>
        <w:pStyle w:val="NormalnyWeb"/>
        <w:spacing w:before="0" w:after="0"/>
      </w:pPr>
      <w:r>
        <w:rPr>
          <w:b/>
        </w:rPr>
        <w:t>TERMIN ZGŁOSZEŃ:</w:t>
      </w:r>
      <w:r>
        <w:t xml:space="preserve"> </w:t>
      </w:r>
    </w:p>
    <w:p w14:paraId="3DB700FC" w14:textId="77777777" w:rsidR="00B9346E" w:rsidRDefault="00893E47">
      <w:pPr>
        <w:pStyle w:val="NormalnyWeb"/>
        <w:spacing w:before="0" w:after="0" w:line="276" w:lineRule="auto"/>
        <w:jc w:val="both"/>
      </w:pPr>
      <w:r>
        <w:t xml:space="preserve">- Drużyna zostaje zgłoszona w momencie wpłaty wpisowego na </w:t>
      </w:r>
      <w:r>
        <w:rPr>
          <w:color w:val="000000"/>
        </w:rPr>
        <w:t xml:space="preserve">bankowe Centrum Sportu i Rekreacji w Sępólnie Krajeńskim - BNP PARIBAS BANK POLSKA S.A. 55203000451110000004161870 </w:t>
      </w:r>
      <w:r>
        <w:t xml:space="preserve">z dopiskiem „Otwarty Turniej Siatkówki Pracowników Samorządowych” oraz nazwa drużyny. </w:t>
      </w:r>
    </w:p>
    <w:p w14:paraId="30ADAACD" w14:textId="77777777" w:rsidR="00B9346E" w:rsidRDefault="00893E47">
      <w:pPr>
        <w:pStyle w:val="NormalnyWeb"/>
        <w:spacing w:before="0" w:after="0" w:line="276" w:lineRule="auto"/>
        <w:jc w:val="both"/>
        <w:rPr>
          <w:color w:val="FF0000"/>
        </w:rPr>
      </w:pPr>
      <w:r w:rsidRPr="00C121CC">
        <w:t>- Zapisy prowadzone będą do 4 listopada do godz. 22.00.</w:t>
      </w:r>
    </w:p>
    <w:p w14:paraId="117E397E" w14:textId="77777777" w:rsidR="00B9346E" w:rsidRDefault="00893E47">
      <w:pPr>
        <w:pStyle w:val="NormalnyWeb"/>
        <w:spacing w:before="0" w:after="0" w:line="276" w:lineRule="auto"/>
        <w:jc w:val="both"/>
      </w:pPr>
      <w:r>
        <w:t xml:space="preserve">- Wpłaty należy dokonać do dnia 6 listopada 2024r. Brak wpłaty w podanym terminie automatycznie wyklucza udział drużyny w turnieju. </w:t>
      </w:r>
    </w:p>
    <w:p w14:paraId="32704109" w14:textId="77777777" w:rsidR="00B9346E" w:rsidRDefault="00893E47">
      <w:pPr>
        <w:pStyle w:val="NormalnyWeb"/>
        <w:spacing w:before="0" w:after="0" w:line="276" w:lineRule="auto"/>
        <w:jc w:val="both"/>
      </w:pPr>
      <w:r>
        <w:t>- Przed rozpoczęciem turnieju drużyna zobowiązana jest do dostarczenia organizatorowi karty zgłoszeniowej drużyny oraz zgody na wykorzystanie wizerunku przez każdego zawodnika.</w:t>
      </w:r>
    </w:p>
    <w:p w14:paraId="177BBAD5" w14:textId="77777777" w:rsidR="00B9346E" w:rsidRDefault="00893E47">
      <w:pPr>
        <w:pStyle w:val="NormalnyWeb"/>
        <w:spacing w:before="0" w:after="0" w:line="276" w:lineRule="auto"/>
        <w:jc w:val="both"/>
      </w:pPr>
      <w:r>
        <w:t xml:space="preserve">- W turnieju może wystąpić </w:t>
      </w:r>
      <w:r w:rsidRPr="00C121CC">
        <w:t>maksymalnie 12 zespołów</w:t>
      </w:r>
      <w:r>
        <w:t>, przy zgłoszeniu się większej ilości drużyn będzie decydować kolejność zgłoszeń.</w:t>
      </w:r>
    </w:p>
    <w:p w14:paraId="00BB3894" w14:textId="77777777" w:rsidR="00B9346E" w:rsidRDefault="00B9346E">
      <w:pPr>
        <w:pStyle w:val="NormalnyWeb"/>
        <w:spacing w:before="0" w:after="0"/>
        <w:rPr>
          <w:b/>
        </w:rPr>
      </w:pPr>
    </w:p>
    <w:p w14:paraId="297625E9" w14:textId="77777777" w:rsidR="00B9346E" w:rsidRDefault="00893E47">
      <w:pPr>
        <w:pStyle w:val="NormalnyWeb"/>
        <w:spacing w:before="0" w:after="0"/>
      </w:pPr>
      <w:r>
        <w:rPr>
          <w:b/>
        </w:rPr>
        <w:t>KONTAKT:</w:t>
      </w:r>
    </w:p>
    <w:p w14:paraId="34993290" w14:textId="77777777" w:rsidR="00B9346E" w:rsidRDefault="00893E47">
      <w:pPr>
        <w:pStyle w:val="NormalnyWeb"/>
        <w:spacing w:before="0" w:after="0" w:line="276" w:lineRule="auto"/>
      </w:pPr>
      <w:r>
        <w:t>-  Przemysław Grabek - Urząd Marszałkowski w Toruniu tel. 607-604-190</w:t>
      </w:r>
    </w:p>
    <w:p w14:paraId="74359843" w14:textId="77777777" w:rsidR="00B9346E" w:rsidRDefault="00893E47">
      <w:pPr>
        <w:pStyle w:val="NormalnyWeb"/>
        <w:spacing w:before="0" w:after="0" w:line="276" w:lineRule="auto"/>
      </w:pPr>
      <w:r>
        <w:t xml:space="preserve">- Beata Bukolt – Centrum Sportu i Rekreacji w Sępólnie Krajeńskim tel. 536-149-106 </w:t>
      </w:r>
    </w:p>
    <w:p w14:paraId="471F31A5" w14:textId="77777777" w:rsidR="00B9346E" w:rsidRDefault="00893E47">
      <w:pPr>
        <w:pStyle w:val="NormalnyWeb"/>
        <w:spacing w:before="0" w:after="0" w:line="276" w:lineRule="auto"/>
        <w:rPr>
          <w:lang w:val="en-US"/>
        </w:rPr>
      </w:pPr>
      <w:r>
        <w:rPr>
          <w:lang w:val="en-US"/>
        </w:rPr>
        <w:t>- e-mail: biuro@csir-sepolno.pl</w:t>
      </w:r>
    </w:p>
    <w:p w14:paraId="12C06D5F" w14:textId="77777777" w:rsidR="00B9346E" w:rsidRDefault="00B9346E">
      <w:pPr>
        <w:pStyle w:val="NormalnyWeb"/>
        <w:spacing w:before="0" w:after="0"/>
        <w:rPr>
          <w:b/>
          <w:lang w:val="en-US"/>
        </w:rPr>
      </w:pPr>
    </w:p>
    <w:p w14:paraId="7B309499" w14:textId="77777777" w:rsidR="00B9346E" w:rsidRDefault="00893E47">
      <w:pPr>
        <w:pStyle w:val="NormalnyWeb"/>
        <w:spacing w:before="0" w:after="0"/>
      </w:pPr>
      <w:r>
        <w:rPr>
          <w:b/>
        </w:rPr>
        <w:t>UWAGI KOŃCOWE</w:t>
      </w:r>
      <w:r>
        <w:t xml:space="preserve">: </w:t>
      </w:r>
    </w:p>
    <w:p w14:paraId="11C1AF8A" w14:textId="77777777" w:rsidR="00B9346E" w:rsidRDefault="00893E47">
      <w:pPr>
        <w:pStyle w:val="NormalnyWeb"/>
        <w:spacing w:before="0" w:after="0" w:line="276" w:lineRule="auto"/>
        <w:jc w:val="both"/>
      </w:pPr>
      <w:r>
        <w:t>- Interpretacja niniejszego regulaminu należy do organizatora.</w:t>
      </w:r>
    </w:p>
    <w:p w14:paraId="6CE3FFD7" w14:textId="77777777" w:rsidR="00B9346E" w:rsidRDefault="00B9346E">
      <w:pPr>
        <w:pStyle w:val="NormalnyWeb"/>
        <w:spacing w:before="0" w:after="0"/>
      </w:pPr>
    </w:p>
    <w:p w14:paraId="01DAC056" w14:textId="77777777" w:rsidR="00B9346E" w:rsidRDefault="00893E47">
      <w:pPr>
        <w:pStyle w:val="NormalnyWeb"/>
        <w:spacing w:before="0" w:after="0"/>
        <w:jc w:val="center"/>
        <w:rPr>
          <w:b/>
        </w:rPr>
      </w:pPr>
      <w:r>
        <w:rPr>
          <w:b/>
        </w:rPr>
        <w:t>HARMONOGRAM TURNIEJU</w:t>
      </w:r>
    </w:p>
    <w:p w14:paraId="40116601" w14:textId="77777777" w:rsidR="00B9346E" w:rsidRDefault="00B9346E">
      <w:pPr>
        <w:pStyle w:val="NormalnyWeb"/>
        <w:spacing w:before="0" w:after="0"/>
        <w:jc w:val="center"/>
        <w:rPr>
          <w:b/>
        </w:rPr>
      </w:pPr>
    </w:p>
    <w:p w14:paraId="76830822" w14:textId="77777777" w:rsidR="00B9346E" w:rsidRDefault="00893E47">
      <w:pPr>
        <w:pStyle w:val="NormalnyWeb"/>
        <w:spacing w:before="0" w:after="0"/>
        <w:rPr>
          <w:b/>
        </w:rPr>
      </w:pPr>
      <w:r>
        <w:rPr>
          <w:b/>
        </w:rPr>
        <w:t xml:space="preserve">9.11.2024r. </w:t>
      </w:r>
    </w:p>
    <w:p w14:paraId="1BDBF40B" w14:textId="10807B1B" w:rsidR="00B9346E" w:rsidRDefault="00893E47">
      <w:pPr>
        <w:pStyle w:val="NormalnyWeb"/>
        <w:spacing w:before="0" w:after="0"/>
      </w:pPr>
      <w:r>
        <w:rPr>
          <w:b/>
        </w:rPr>
        <w:t>(sobota)</w:t>
      </w:r>
      <w:r>
        <w:tab/>
      </w:r>
      <w:r>
        <w:tab/>
        <w:t xml:space="preserve">godz. </w:t>
      </w:r>
      <w:r w:rsidR="002A60A2">
        <w:t>10</w:t>
      </w:r>
      <w:r>
        <w:t xml:space="preserve">.00 Otwarcie turnieju </w:t>
      </w:r>
    </w:p>
    <w:p w14:paraId="602E0EDB" w14:textId="0BBEC236" w:rsidR="00B9346E" w:rsidRDefault="00893E47">
      <w:pPr>
        <w:pStyle w:val="NormalnyWeb"/>
        <w:spacing w:before="0" w:after="0"/>
      </w:pPr>
      <w:r>
        <w:tab/>
      </w:r>
      <w:r>
        <w:tab/>
      </w:r>
      <w:r>
        <w:tab/>
        <w:t xml:space="preserve">godz. </w:t>
      </w:r>
      <w:r w:rsidR="002A60A2">
        <w:t>10</w:t>
      </w:r>
      <w:r>
        <w:t xml:space="preserve">.30 Faza grupowa </w:t>
      </w:r>
    </w:p>
    <w:p w14:paraId="61FCBEA0" w14:textId="77777777" w:rsidR="00B9346E" w:rsidRDefault="00893E47">
      <w:pPr>
        <w:pStyle w:val="NormalnyWeb"/>
        <w:spacing w:before="0" w:after="0"/>
      </w:pPr>
      <w:r>
        <w:tab/>
      </w:r>
      <w:r>
        <w:tab/>
      </w:r>
      <w:r>
        <w:tab/>
        <w:t>godz. 13.00 Obiad</w:t>
      </w:r>
    </w:p>
    <w:p w14:paraId="3829DC83" w14:textId="77777777" w:rsidR="00B9346E" w:rsidRDefault="00893E47">
      <w:pPr>
        <w:pStyle w:val="NormalnyWeb"/>
        <w:spacing w:before="0" w:after="0"/>
      </w:pPr>
      <w:r>
        <w:tab/>
      </w:r>
      <w:r>
        <w:tab/>
      </w:r>
      <w:r>
        <w:tab/>
        <w:t>godz. 13.30 Mecze o dalsze miejsca + półfinały</w:t>
      </w:r>
    </w:p>
    <w:p w14:paraId="38FD6602" w14:textId="7E54C62D" w:rsidR="00B9346E" w:rsidRPr="00240355" w:rsidRDefault="00893E47">
      <w:pPr>
        <w:pStyle w:val="NormalnyWeb"/>
        <w:spacing w:before="0" w:after="0"/>
        <w:rPr>
          <w:color w:val="FF0000"/>
        </w:rPr>
      </w:pPr>
      <w:r>
        <w:tab/>
      </w:r>
      <w:r>
        <w:tab/>
      </w:r>
      <w:r w:rsidRPr="00C121CC">
        <w:tab/>
        <w:t xml:space="preserve">godz. 17.00 </w:t>
      </w:r>
      <w:r w:rsidR="002A60A2" w:rsidRPr="00C121CC">
        <w:t>Zakończenie sobotnich rozgrywek</w:t>
      </w:r>
      <w:r w:rsidRPr="00C121CC">
        <w:t xml:space="preserve"> </w:t>
      </w:r>
    </w:p>
    <w:p w14:paraId="6C3F1B16" w14:textId="77777777" w:rsidR="00B9346E" w:rsidRDefault="00893E47">
      <w:pPr>
        <w:pStyle w:val="NormalnyWeb"/>
        <w:spacing w:before="0" w:after="0"/>
      </w:pPr>
      <w:r>
        <w:tab/>
      </w:r>
      <w:r>
        <w:tab/>
      </w:r>
      <w:r>
        <w:tab/>
        <w:t>godz. 20.00 – 2.00 Kolacja integracyjna – sala bankietowa CSiR</w:t>
      </w:r>
    </w:p>
    <w:p w14:paraId="4BFF1C51" w14:textId="77777777" w:rsidR="00B9346E" w:rsidRDefault="00B9346E">
      <w:pPr>
        <w:pStyle w:val="NormalnyWeb"/>
        <w:spacing w:before="0" w:after="0"/>
      </w:pPr>
    </w:p>
    <w:p w14:paraId="14EE3D0C" w14:textId="77777777" w:rsidR="00B9346E" w:rsidRPr="00C121CC" w:rsidRDefault="00893E47">
      <w:pPr>
        <w:pStyle w:val="NormalnyWeb"/>
        <w:spacing w:before="0" w:after="0"/>
        <w:rPr>
          <w:b/>
        </w:rPr>
      </w:pPr>
      <w:r w:rsidRPr="00C121CC">
        <w:rPr>
          <w:b/>
        </w:rPr>
        <w:t xml:space="preserve">10.11.2024r. </w:t>
      </w:r>
    </w:p>
    <w:p w14:paraId="12A8C53C" w14:textId="07DCD9A9" w:rsidR="00B9346E" w:rsidRPr="00C121CC" w:rsidRDefault="00893E47">
      <w:pPr>
        <w:pStyle w:val="NormalnyWeb"/>
        <w:spacing w:before="0" w:after="0"/>
      </w:pPr>
      <w:r w:rsidRPr="00C121CC">
        <w:rPr>
          <w:b/>
        </w:rPr>
        <w:t>(niedziela)</w:t>
      </w:r>
      <w:r w:rsidRPr="00C121CC">
        <w:tab/>
      </w:r>
      <w:r w:rsidRPr="00C121CC">
        <w:tab/>
        <w:t xml:space="preserve">godz. </w:t>
      </w:r>
      <w:r w:rsidR="00361833" w:rsidRPr="00C121CC">
        <w:t>9</w:t>
      </w:r>
      <w:r w:rsidRPr="00C121CC">
        <w:t>.</w:t>
      </w:r>
      <w:r w:rsidR="00361833" w:rsidRPr="00C121CC">
        <w:t>3</w:t>
      </w:r>
      <w:r w:rsidRPr="00C121CC">
        <w:t xml:space="preserve">0 Mecze o </w:t>
      </w:r>
      <w:r w:rsidR="00361833" w:rsidRPr="00C121CC">
        <w:t>11, 9 i 7 miejsce</w:t>
      </w:r>
    </w:p>
    <w:p w14:paraId="6FA35A66" w14:textId="25E6602A" w:rsidR="00B9346E" w:rsidRPr="00C121CC" w:rsidRDefault="00893E47">
      <w:pPr>
        <w:pStyle w:val="NormalnyWeb"/>
        <w:spacing w:before="0" w:after="0"/>
      </w:pPr>
      <w:r w:rsidRPr="00C121CC">
        <w:tab/>
      </w:r>
      <w:r w:rsidRPr="00C121CC">
        <w:tab/>
      </w:r>
      <w:r w:rsidRPr="00C121CC">
        <w:tab/>
        <w:t>godz. 1</w:t>
      </w:r>
      <w:r w:rsidR="00361833" w:rsidRPr="00C121CC">
        <w:t>0</w:t>
      </w:r>
      <w:r w:rsidRPr="00C121CC">
        <w:t>.</w:t>
      </w:r>
      <w:r w:rsidR="00361833" w:rsidRPr="00C121CC">
        <w:t>3</w:t>
      </w:r>
      <w:r w:rsidRPr="00C121CC">
        <w:t xml:space="preserve">0 </w:t>
      </w:r>
      <w:r w:rsidR="00361833" w:rsidRPr="00C121CC">
        <w:t>Mecze o 5, 3 i 1 miejsce</w:t>
      </w:r>
      <w:r w:rsidRPr="00C121CC">
        <w:t xml:space="preserve"> </w:t>
      </w:r>
    </w:p>
    <w:p w14:paraId="68CFDF75" w14:textId="66A2472A" w:rsidR="00B9346E" w:rsidRPr="00C121CC" w:rsidRDefault="00893E47">
      <w:pPr>
        <w:pStyle w:val="NormalnyWeb"/>
        <w:spacing w:before="0" w:after="0"/>
      </w:pPr>
      <w:r w:rsidRPr="00C121CC">
        <w:tab/>
      </w:r>
      <w:r w:rsidRPr="00C121CC">
        <w:tab/>
      </w:r>
      <w:r w:rsidRPr="00C121CC">
        <w:tab/>
      </w:r>
      <w:r w:rsidR="00361833" w:rsidRPr="00C121CC">
        <w:t>godz. 11.30 Zakończenie turnieju</w:t>
      </w:r>
    </w:p>
    <w:p w14:paraId="09BC74A2" w14:textId="77777777" w:rsidR="00B9346E" w:rsidRDefault="00B9346E">
      <w:pPr>
        <w:pStyle w:val="NormalnyWeb"/>
        <w:spacing w:before="0" w:after="0"/>
        <w:rPr>
          <w:color w:val="000000"/>
          <w:sz w:val="18"/>
          <w:szCs w:val="18"/>
        </w:rPr>
      </w:pPr>
    </w:p>
    <w:sectPr w:rsidR="00B9346E" w:rsidSect="00C121CC"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6D39" w14:textId="77777777" w:rsidR="00893E47" w:rsidRDefault="00893E47">
      <w:pPr>
        <w:spacing w:after="0" w:line="240" w:lineRule="auto"/>
      </w:pPr>
      <w:r>
        <w:separator/>
      </w:r>
    </w:p>
  </w:endnote>
  <w:endnote w:type="continuationSeparator" w:id="0">
    <w:p w14:paraId="53F42FBA" w14:textId="77777777" w:rsidR="00893E47" w:rsidRDefault="0089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678AA" w14:textId="77777777" w:rsidR="00893E47" w:rsidRDefault="00893E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1512D1" w14:textId="77777777" w:rsidR="00893E47" w:rsidRDefault="0089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6E"/>
    <w:rsid w:val="00240355"/>
    <w:rsid w:val="002A60A2"/>
    <w:rsid w:val="00361833"/>
    <w:rsid w:val="00365E39"/>
    <w:rsid w:val="005031A9"/>
    <w:rsid w:val="008431BB"/>
    <w:rsid w:val="00893E47"/>
    <w:rsid w:val="008A696F"/>
    <w:rsid w:val="00A9170C"/>
    <w:rsid w:val="00B16863"/>
    <w:rsid w:val="00B52E65"/>
    <w:rsid w:val="00B9346E"/>
    <w:rsid w:val="00BB4D90"/>
    <w:rsid w:val="00C121CC"/>
    <w:rsid w:val="00C53A62"/>
    <w:rsid w:val="00E02B00"/>
    <w:rsid w:val="00E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E3B7"/>
  <w15:docId w15:val="{FC4AF4A9-DECF-44A4-A298-EDE1DE8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INSTRUKTORZY</dc:creator>
  <cp:lastModifiedBy>TRENER</cp:lastModifiedBy>
  <cp:revision>11</cp:revision>
  <dcterms:created xsi:type="dcterms:W3CDTF">2024-10-10T09:57:00Z</dcterms:created>
  <dcterms:modified xsi:type="dcterms:W3CDTF">2024-10-22T10:52:00Z</dcterms:modified>
</cp:coreProperties>
</file>